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477035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2E2E1B">
        <w:rPr>
          <w:rFonts w:asciiTheme="minorHAnsi" w:hAnsiTheme="minorHAnsi" w:cs="Calibri"/>
          <w:b/>
          <w:bCs/>
          <w:sz w:val="28"/>
          <w:szCs w:val="28"/>
        </w:rPr>
        <w:t>168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C0C6A">
        <w:rPr>
          <w:rFonts w:asciiTheme="minorHAnsi" w:hAnsiTheme="minorHAnsi" w:cs="Calibri"/>
          <w:b/>
          <w:bCs/>
          <w:sz w:val="22"/>
          <w:szCs w:val="22"/>
        </w:rPr>
        <w:t>21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C0C6A">
        <w:rPr>
          <w:rFonts w:asciiTheme="minorHAnsi" w:hAnsiTheme="minorHAnsi" w:cs="Calibri"/>
          <w:b/>
          <w:bCs/>
          <w:sz w:val="22"/>
          <w:szCs w:val="22"/>
        </w:rPr>
        <w:t>21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E2E1B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E2E1B">
        <w:rPr>
          <w:rFonts w:asciiTheme="minorHAnsi" w:hAnsiTheme="minorHAnsi" w:cs="Calibri"/>
          <w:b/>
          <w:bCs/>
          <w:sz w:val="22"/>
          <w:szCs w:val="22"/>
        </w:rPr>
        <w:t>21:52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E2E1B">
        <w:rPr>
          <w:rFonts w:asciiTheme="minorHAnsi" w:hAnsiTheme="minorHAnsi" w:cs="Calibri"/>
          <w:b/>
          <w:sz w:val="22"/>
          <w:szCs w:val="22"/>
        </w:rPr>
        <w:t>168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2E2E1B">
              <w:rPr>
                <w:rFonts w:asciiTheme="minorHAnsi" w:hAnsiTheme="minorHAnsi"/>
                <w:sz w:val="22"/>
                <w:szCs w:val="22"/>
              </w:rPr>
              <w:t>ZAG – FRA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2E2E1B">
              <w:rPr>
                <w:rFonts w:asciiTheme="minorHAnsi" w:hAnsiTheme="minorHAnsi"/>
                <w:sz w:val="22"/>
                <w:szCs w:val="22"/>
              </w:rPr>
              <w:t>20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4D3EEE">
              <w:rPr>
                <w:rFonts w:asciiTheme="minorHAnsi" w:hAnsiTheme="minorHAnsi"/>
                <w:sz w:val="22"/>
                <w:szCs w:val="22"/>
              </w:rPr>
              <w:t>03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9A3418" w:rsidRPr="00F65597" w:rsidRDefault="002E2E1B" w:rsidP="00F6559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ŠTEFANAC ZDRAVKO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F6559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2E2E1B" w:rsidP="00ED695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1.228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9A341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</w:t>
            </w:r>
            <w:r w:rsidR="002E2E1B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1.228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1B38A8" w:rsidRPr="001A1E23" w:rsidTr="00F65597">
        <w:trPr>
          <w:cantSplit/>
          <w:trHeight w:val="238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CB02CE" w:rsidRDefault="001B38A8" w:rsidP="00CB02C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4C2015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1B38A8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4D3EEE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6D0254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E966D7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B38A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731D5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FF133D" w:rsidP="00FF13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B8552C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60,00</w:t>
            </w:r>
          </w:p>
        </w:tc>
      </w:tr>
      <w:tr w:rsidR="001B38A8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FF133D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BC2B9F">
              <w:rPr>
                <w:rFonts w:asciiTheme="minorHAnsi" w:hAnsiTheme="minorHAnsi" w:cs="Arial"/>
                <w:bCs/>
                <w:sz w:val="22"/>
                <w:szCs w:val="22"/>
              </w:rPr>
              <w:t>1.488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B38A8" w:rsidRPr="00BA0341" w:rsidRDefault="001B38A8" w:rsidP="001B38A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B38A8" w:rsidRPr="00BA0341" w:rsidRDefault="001B38A8" w:rsidP="001B38A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B38A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B38A8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1B38A8" w:rsidRPr="001A1E23" w:rsidRDefault="001B38A8" w:rsidP="001B38A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1A1E23" w:rsidRDefault="00FF133D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BC2B9F">
              <w:rPr>
                <w:rFonts w:asciiTheme="minorHAnsi" w:hAnsiTheme="minorHAnsi" w:cs="Arial"/>
                <w:bCs/>
                <w:sz w:val="22"/>
                <w:szCs w:val="22"/>
              </w:rPr>
              <w:t>1.488</w:t>
            </w:r>
            <w:bookmarkStart w:id="0" w:name="_GoBack"/>
            <w:bookmarkEnd w:id="0"/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trHeight w:val="456"/>
        </w:trPr>
        <w:tc>
          <w:tcPr>
            <w:tcW w:w="10530" w:type="dxa"/>
            <w:gridSpan w:val="7"/>
          </w:tcPr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2B9F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B9489A-0822-4F04-9900-15B1CE4A6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2019-03-22T09:30:00Z</cp:lastPrinted>
  <dcterms:created xsi:type="dcterms:W3CDTF">2019-03-22T09:44:00Z</dcterms:created>
  <dcterms:modified xsi:type="dcterms:W3CDTF">2019-03-22T13:32:00Z</dcterms:modified>
</cp:coreProperties>
</file>